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98" w:rsidRDefault="00C45BC7">
      <w:pPr>
        <w:pStyle w:val="a4"/>
        <w:spacing w:after="240" w:line="360" w:lineRule="atLeast"/>
        <w:jc w:val="righ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color w:val="2E5396"/>
          <w:sz w:val="29"/>
          <w:szCs w:val="29"/>
          <w:shd w:val="clear" w:color="auto" w:fill="FFFFFF"/>
        </w:rPr>
        <w:t xml:space="preserve">ООО «Лазер Мед </w:t>
      </w:r>
      <w:proofErr w:type="spellStart"/>
      <w:r>
        <w:rPr>
          <w:rFonts w:ascii="Verdana" w:hAnsi="Verdana"/>
          <w:color w:val="2E5396"/>
          <w:sz w:val="29"/>
          <w:szCs w:val="29"/>
          <w:shd w:val="clear" w:color="auto" w:fill="FFFFFF"/>
        </w:rPr>
        <w:t>Системс</w:t>
      </w:r>
      <w:proofErr w:type="spellEnd"/>
      <w:r w:rsidR="003155C0">
        <w:rPr>
          <w:rFonts w:ascii="Verdana" w:hAnsi="Verdana"/>
          <w:color w:val="2E5396"/>
          <w:sz w:val="29"/>
          <w:szCs w:val="29"/>
          <w:shd w:val="clear" w:color="auto" w:fill="FFFFFF"/>
        </w:rPr>
        <w:t xml:space="preserve">» </w:t>
      </w:r>
    </w:p>
    <w:p w:rsidR="00253698" w:rsidRDefault="003155C0">
      <w:pPr>
        <w:pStyle w:val="a4"/>
        <w:spacing w:after="240" w:line="360" w:lineRule="atLeast"/>
        <w:jc w:val="righ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color w:val="2E5396"/>
          <w:sz w:val="29"/>
          <w:szCs w:val="29"/>
          <w:shd w:val="clear" w:color="auto" w:fill="FFFFFF"/>
        </w:rPr>
        <w:t>г</w:t>
      </w:r>
      <w:proofErr w:type="gramStart"/>
      <w:r>
        <w:rPr>
          <w:rFonts w:ascii="Verdana" w:hAnsi="Verdana"/>
          <w:color w:val="2E5396"/>
          <w:sz w:val="29"/>
          <w:szCs w:val="29"/>
          <w:shd w:val="clear" w:color="auto" w:fill="FFFFFF"/>
        </w:rPr>
        <w:t>.</w:t>
      </w:r>
      <w:r>
        <w:rPr>
          <w:rFonts w:ascii="Verdana" w:hAnsi="Verdana"/>
          <w:color w:val="2E5396"/>
          <w:sz w:val="29"/>
          <w:szCs w:val="29"/>
          <w:shd w:val="clear" w:color="auto" w:fill="FFFFFF"/>
        </w:rPr>
        <w:t>М</w:t>
      </w:r>
      <w:proofErr w:type="gramEnd"/>
      <w:r>
        <w:rPr>
          <w:rFonts w:ascii="Verdana" w:hAnsi="Verdana"/>
          <w:color w:val="2E5396"/>
          <w:sz w:val="29"/>
          <w:szCs w:val="29"/>
          <w:shd w:val="clear" w:color="auto" w:fill="FFFFFF"/>
        </w:rPr>
        <w:t xml:space="preserve">осква </w:t>
      </w:r>
    </w:p>
    <w:p w:rsidR="00253698" w:rsidRDefault="003155C0">
      <w:pPr>
        <w:pStyle w:val="a4"/>
        <w:spacing w:after="240" w:line="360" w:lineRule="atLeast"/>
        <w:jc w:val="right"/>
        <w:rPr>
          <w:rFonts w:ascii="Times" w:eastAsia="Times" w:hAnsi="Times" w:cs="Times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юридическии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адрес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: </w:t>
      </w:r>
      <w:r w:rsidR="00C45BC7" w:rsidRPr="00830320">
        <w:rPr>
          <w:bCs/>
          <w:sz w:val="24"/>
          <w:szCs w:val="24"/>
        </w:rPr>
        <w:t xml:space="preserve">143300, Московская область, </w:t>
      </w:r>
      <w:proofErr w:type="spellStart"/>
      <w:r w:rsidR="00C45BC7" w:rsidRPr="00830320">
        <w:rPr>
          <w:bCs/>
          <w:sz w:val="24"/>
          <w:szCs w:val="24"/>
        </w:rPr>
        <w:t>Наро-Фоминский</w:t>
      </w:r>
      <w:proofErr w:type="spellEnd"/>
      <w:r w:rsidR="00C45BC7" w:rsidRPr="00830320">
        <w:rPr>
          <w:bCs/>
          <w:sz w:val="24"/>
          <w:szCs w:val="24"/>
        </w:rPr>
        <w:t xml:space="preserve"> р-н, </w:t>
      </w:r>
      <w:proofErr w:type="gramStart"/>
      <w:r w:rsidR="00C45BC7" w:rsidRPr="00830320">
        <w:rPr>
          <w:bCs/>
          <w:sz w:val="24"/>
          <w:szCs w:val="24"/>
        </w:rPr>
        <w:t>г</w:t>
      </w:r>
      <w:proofErr w:type="gramEnd"/>
      <w:r w:rsidR="00C45BC7" w:rsidRPr="00830320">
        <w:rPr>
          <w:bCs/>
          <w:sz w:val="24"/>
          <w:szCs w:val="24"/>
        </w:rPr>
        <w:t xml:space="preserve">. </w:t>
      </w:r>
      <w:proofErr w:type="spellStart"/>
      <w:r w:rsidR="00C45BC7" w:rsidRPr="00830320">
        <w:rPr>
          <w:bCs/>
          <w:sz w:val="24"/>
          <w:szCs w:val="24"/>
        </w:rPr>
        <w:t>Наро-Фоминск</w:t>
      </w:r>
      <w:proofErr w:type="spellEnd"/>
      <w:r w:rsidR="00C45BC7" w:rsidRPr="00830320">
        <w:rPr>
          <w:bCs/>
          <w:sz w:val="24"/>
          <w:szCs w:val="24"/>
        </w:rPr>
        <w:t xml:space="preserve">, ул. Калинина, </w:t>
      </w:r>
      <w:proofErr w:type="spellStart"/>
      <w:r w:rsidR="00C45BC7" w:rsidRPr="00830320">
        <w:rPr>
          <w:bCs/>
          <w:sz w:val="24"/>
          <w:szCs w:val="24"/>
        </w:rPr>
        <w:t>д</w:t>
      </w:r>
      <w:proofErr w:type="spellEnd"/>
      <w:r w:rsidR="00C45BC7" w:rsidRPr="00830320">
        <w:rPr>
          <w:bCs/>
          <w:sz w:val="24"/>
          <w:szCs w:val="24"/>
        </w:rPr>
        <w:t xml:space="preserve"> 8/1, </w:t>
      </w:r>
      <w:proofErr w:type="spellStart"/>
      <w:r w:rsidR="00C45BC7" w:rsidRPr="00830320">
        <w:rPr>
          <w:bCs/>
          <w:sz w:val="24"/>
          <w:szCs w:val="24"/>
        </w:rPr>
        <w:t>пом</w:t>
      </w:r>
      <w:proofErr w:type="spellEnd"/>
      <w:r w:rsidR="00C45BC7" w:rsidRPr="00830320">
        <w:rPr>
          <w:bCs/>
          <w:sz w:val="24"/>
          <w:szCs w:val="24"/>
        </w:rPr>
        <w:t>. 10</w:t>
      </w:r>
    </w:p>
    <w:p w:rsidR="00253698" w:rsidRDefault="003155C0">
      <w:pPr>
        <w:pStyle w:val="a4"/>
        <w:spacing w:after="240" w:line="360" w:lineRule="atLeast"/>
        <w:jc w:val="righ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телефон</w:t>
      </w:r>
      <w:r>
        <w:rPr>
          <w:rFonts w:ascii="Verdana" w:hAnsi="Verdana"/>
          <w:sz w:val="29"/>
          <w:szCs w:val="29"/>
          <w:shd w:val="clear" w:color="auto" w:fill="FFFFFF"/>
        </w:rPr>
        <w:t>:</w:t>
      </w:r>
      <w:r w:rsidR="00C45BC7" w:rsidRPr="00C45BC7">
        <w:rPr>
          <w:sz w:val="24"/>
          <w:szCs w:val="24"/>
        </w:rPr>
        <w:t xml:space="preserve"> </w:t>
      </w:r>
      <w:r w:rsidR="00C45BC7" w:rsidRPr="00830320">
        <w:rPr>
          <w:sz w:val="24"/>
          <w:szCs w:val="24"/>
        </w:rPr>
        <w:t>7 (495) 661-48-78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</w:t>
      </w:r>
    </w:p>
    <w:p w:rsidR="00253698" w:rsidRDefault="003155C0">
      <w:pPr>
        <w:pStyle w:val="a4"/>
        <w:spacing w:after="240" w:line="8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75"/>
          <w:szCs w:val="75"/>
          <w:shd w:val="clear" w:color="auto" w:fill="FFFFFF"/>
        </w:rPr>
        <w:t xml:space="preserve">ПОЛИТИКА В ОТНОШЕНИИ ОБРАБОТКИ ПЕРСОНАЛЬНЫХ ДАННЫХ </w:t>
      </w:r>
    </w:p>
    <w:p w:rsidR="00253698" w:rsidRDefault="003155C0">
      <w:pPr>
        <w:pStyle w:val="a4"/>
        <w:spacing w:after="240" w:line="4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1. 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Общие положения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1.1.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Политика в отношении обработки персональных данных </w:t>
      </w:r>
      <w:r>
        <w:rPr>
          <w:rFonts w:ascii="Verdana" w:hAnsi="Verdana"/>
          <w:sz w:val="29"/>
          <w:szCs w:val="29"/>
          <w:shd w:val="clear" w:color="auto" w:fill="FFFFFF"/>
        </w:rPr>
        <w:t>(</w:t>
      </w:r>
      <w:r w:rsidRPr="00C45BC7">
        <w:rPr>
          <w:rFonts w:ascii="Verdana" w:hAnsi="Verdana"/>
          <w:sz w:val="29"/>
          <w:szCs w:val="29"/>
          <w:shd w:val="clear" w:color="auto" w:fill="FFFFFF"/>
        </w:rPr>
        <w:t xml:space="preserve">далее — </w:t>
      </w:r>
      <w:r w:rsidRPr="00C45BC7">
        <w:rPr>
          <w:rFonts w:ascii="Verdana" w:hAnsi="Verdana"/>
          <w:sz w:val="29"/>
          <w:szCs w:val="29"/>
          <w:shd w:val="clear" w:color="auto" w:fill="FFFFFF"/>
        </w:rPr>
        <w:t>Политика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) </w:t>
      </w:r>
      <w:r>
        <w:rPr>
          <w:rFonts w:ascii="Verdana" w:hAnsi="Verdana"/>
          <w:sz w:val="29"/>
          <w:szCs w:val="29"/>
          <w:shd w:val="clear" w:color="auto" w:fill="FFFFFF"/>
        </w:rPr>
        <w:t>направлена на защиту прав и свобод физических лиц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персональные данные которых обрабатывает Общество с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ограниченнои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ответственностью </w:t>
      </w:r>
      <w:r>
        <w:rPr>
          <w:rFonts w:ascii="Times" w:hAnsi="Times"/>
          <w:sz w:val="24"/>
          <w:szCs w:val="24"/>
          <w:shd w:val="clear" w:color="auto" w:fill="FFFFFF"/>
        </w:rPr>
        <w:t xml:space="preserve"> </w:t>
      </w:r>
      <w:r w:rsidR="00C45BC7">
        <w:rPr>
          <w:rFonts w:ascii="Verdana" w:hAnsi="Verdana"/>
          <w:sz w:val="29"/>
          <w:szCs w:val="29"/>
          <w:shd w:val="clear" w:color="auto" w:fill="FFFFFF"/>
        </w:rPr>
        <w:t xml:space="preserve">«Лазер Мед </w:t>
      </w:r>
      <w:proofErr w:type="spellStart"/>
      <w:r w:rsidR="00C45BC7">
        <w:rPr>
          <w:rFonts w:ascii="Verdana" w:hAnsi="Verdana"/>
          <w:sz w:val="29"/>
          <w:szCs w:val="29"/>
          <w:shd w:val="clear" w:color="auto" w:fill="FFFFFF"/>
        </w:rPr>
        <w:t>системс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» </w:t>
      </w:r>
      <w:r>
        <w:rPr>
          <w:rFonts w:ascii="Verdana" w:hAnsi="Verdana"/>
          <w:sz w:val="29"/>
          <w:szCs w:val="29"/>
          <w:shd w:val="clear" w:color="auto" w:fill="FFFFFF"/>
        </w:rPr>
        <w:t>(</w:t>
      </w:r>
      <w:proofErr w:type="spellStart"/>
      <w:r>
        <w:rPr>
          <w:rFonts w:ascii="Verdana" w:hAnsi="Verdana"/>
          <w:sz w:val="29"/>
          <w:szCs w:val="29"/>
          <w:shd w:val="clear" w:color="auto" w:fill="FFFFFF"/>
          <w:lang w:val="en-US"/>
        </w:rPr>
        <w:t>далее</w:t>
      </w:r>
      <w:proofErr w:type="spellEnd"/>
      <w:r>
        <w:rPr>
          <w:rFonts w:ascii="Verdana" w:hAnsi="Verdana"/>
          <w:sz w:val="29"/>
          <w:szCs w:val="29"/>
          <w:shd w:val="clear" w:color="auto" w:fill="FFFFFF"/>
          <w:lang w:val="en-US"/>
        </w:rPr>
        <w:t xml:space="preserve"> — </w:t>
      </w:r>
      <w:proofErr w:type="spellStart"/>
      <w:r>
        <w:rPr>
          <w:rFonts w:ascii="Verdana" w:hAnsi="Verdana"/>
          <w:sz w:val="29"/>
          <w:szCs w:val="29"/>
          <w:shd w:val="clear" w:color="auto" w:fill="FFFFFF"/>
          <w:lang w:val="en-US"/>
        </w:rPr>
        <w:t>Оператор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).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1.2. </w:t>
      </w:r>
      <w:r>
        <w:rPr>
          <w:rFonts w:ascii="Verdana" w:hAnsi="Verdana"/>
          <w:sz w:val="29"/>
          <w:szCs w:val="29"/>
          <w:shd w:val="clear" w:color="auto" w:fill="FFFFFF"/>
        </w:rPr>
        <w:t>Политика разработана в соответствии с п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2 </w:t>
      </w:r>
      <w:r>
        <w:rPr>
          <w:rFonts w:ascii="Verdana" w:hAnsi="Verdana"/>
          <w:sz w:val="29"/>
          <w:szCs w:val="29"/>
          <w:shd w:val="clear" w:color="auto" w:fill="FFFFFF"/>
        </w:rPr>
        <w:t>ч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1 </w:t>
      </w:r>
      <w:r>
        <w:rPr>
          <w:rFonts w:ascii="Verdana" w:hAnsi="Verdana"/>
          <w:sz w:val="29"/>
          <w:szCs w:val="29"/>
          <w:shd w:val="clear" w:color="auto" w:fill="FFFFFF"/>
        </w:rPr>
        <w:t>ст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18.1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Федерального закона от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27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июля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2006 </w:t>
      </w:r>
      <w:r>
        <w:rPr>
          <w:rFonts w:ascii="Verdana" w:hAnsi="Verdana"/>
          <w:sz w:val="29"/>
          <w:szCs w:val="29"/>
          <w:shd w:val="clear" w:color="auto" w:fill="FFFFFF"/>
        </w:rPr>
        <w:t>г</w:t>
      </w:r>
      <w:r>
        <w:rPr>
          <w:rFonts w:ascii="Verdana" w:hAnsi="Verdana"/>
          <w:sz w:val="29"/>
          <w:szCs w:val="29"/>
          <w:shd w:val="clear" w:color="auto" w:fill="FFFFFF"/>
          <w:lang w:val="es-ES_tradnl"/>
        </w:rPr>
        <w:t>. No 152-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ФЗ «О персональных данных» </w:t>
      </w:r>
      <w:r>
        <w:rPr>
          <w:rFonts w:ascii="Verdana" w:hAnsi="Verdana"/>
          <w:sz w:val="29"/>
          <w:szCs w:val="29"/>
          <w:shd w:val="clear" w:color="auto" w:fill="FFFFFF"/>
        </w:rPr>
        <w:t>(</w:t>
      </w:r>
      <w:r>
        <w:rPr>
          <w:rFonts w:ascii="Verdana" w:hAnsi="Verdana"/>
          <w:sz w:val="29"/>
          <w:szCs w:val="29"/>
          <w:shd w:val="clear" w:color="auto" w:fill="FFFFFF"/>
        </w:rPr>
        <w:t>далее — ФЗ «О персональных данных»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).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1.3. </w:t>
      </w:r>
      <w:r>
        <w:rPr>
          <w:rFonts w:ascii="Verdana" w:hAnsi="Verdana"/>
          <w:sz w:val="29"/>
          <w:szCs w:val="29"/>
          <w:shd w:val="clear" w:color="auto" w:fill="FFFFFF"/>
        </w:rPr>
        <w:t>Политика содержит сведения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подлежащие раскрытию в соответствии с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ч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. 1 </w:t>
      </w:r>
      <w:r>
        <w:rPr>
          <w:rFonts w:ascii="Verdana" w:hAnsi="Verdana"/>
          <w:sz w:val="29"/>
          <w:szCs w:val="29"/>
          <w:shd w:val="clear" w:color="auto" w:fill="FFFFFF"/>
        </w:rPr>
        <w:t>ст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14 </w:t>
      </w:r>
      <w:r>
        <w:rPr>
          <w:rFonts w:ascii="Verdana" w:hAnsi="Verdana"/>
          <w:sz w:val="29"/>
          <w:szCs w:val="29"/>
          <w:shd w:val="clear" w:color="auto" w:fill="FFFFFF"/>
        </w:rPr>
        <w:t>ФЗ «О персональных данных»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и является общедоступным документ</w:t>
      </w:r>
      <w:r>
        <w:rPr>
          <w:rFonts w:ascii="Verdana" w:hAnsi="Verdana"/>
          <w:sz w:val="29"/>
          <w:szCs w:val="29"/>
          <w:shd w:val="clear" w:color="auto" w:fill="FFFFFF"/>
        </w:rPr>
        <w:t>ом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4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2. 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Сведения об операторе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2.1.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ведет свою деятельность по адресу</w:t>
      </w:r>
      <w:r w:rsidR="00C45BC7">
        <w:rPr>
          <w:rFonts w:ascii="Verdana" w:hAnsi="Verdana"/>
          <w:sz w:val="29"/>
          <w:szCs w:val="29"/>
          <w:shd w:val="clear" w:color="auto" w:fill="FFFFFF"/>
        </w:rPr>
        <w:t xml:space="preserve"> 117246, г</w:t>
      </w:r>
      <w:proofErr w:type="gramStart"/>
      <w:r w:rsidR="00C45BC7">
        <w:rPr>
          <w:rFonts w:ascii="Verdana" w:hAnsi="Verdana"/>
          <w:sz w:val="29"/>
          <w:szCs w:val="29"/>
          <w:shd w:val="clear" w:color="auto" w:fill="FFFFFF"/>
        </w:rPr>
        <w:t>.М</w:t>
      </w:r>
      <w:proofErr w:type="gramEnd"/>
      <w:r w:rsidR="00C45BC7">
        <w:rPr>
          <w:rFonts w:ascii="Verdana" w:hAnsi="Verdana"/>
          <w:sz w:val="29"/>
          <w:szCs w:val="29"/>
          <w:shd w:val="clear" w:color="auto" w:fill="FFFFFF"/>
        </w:rPr>
        <w:t>осква, Научный проезд 8, стр. 1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4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color w:val="2E5396"/>
          <w:sz w:val="43"/>
          <w:szCs w:val="43"/>
          <w:shd w:val="clear" w:color="auto" w:fill="FFFFFF"/>
        </w:rPr>
        <w:lastRenderedPageBreak/>
        <w:t xml:space="preserve">3. 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Сведения об обработке персональных данных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3.1.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Оператор обрабатывает персональные данные на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законнои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справедливои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основе для выполнения возложенных законодательством функции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полномочии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обязанностеи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осуществления прав и законных интересов Оператора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работников Оператора и третьих лиц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3.2.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получает персональные данные непосредственно у субъектов персо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нальных данных </w:t>
      </w:r>
      <w:r>
        <w:rPr>
          <w:rFonts w:ascii="Verdana" w:hAnsi="Verdana"/>
          <w:sz w:val="29"/>
          <w:szCs w:val="29"/>
          <w:shd w:val="clear" w:color="auto" w:fill="FFFFFF"/>
        </w:rPr>
        <w:t>(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далее –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).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3.3.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Оператор обрабатывает персональные данные автоматизированным и неавтоматизированным способами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с использованием средств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вычислительнои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техники и без использования таких средств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  <w:proofErr w:type="gramEnd"/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3.4. </w:t>
      </w:r>
      <w:proofErr w:type="spellStart"/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Деи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ствия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по обработке персональных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данных включают сбор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запись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систематизацию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накопление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хранение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уточнение </w:t>
      </w:r>
      <w:r>
        <w:rPr>
          <w:rFonts w:ascii="Verdana" w:hAnsi="Verdana"/>
          <w:sz w:val="29"/>
          <w:szCs w:val="29"/>
          <w:shd w:val="clear" w:color="auto" w:fill="FFFFFF"/>
        </w:rPr>
        <w:t>(</w:t>
      </w:r>
      <w:r>
        <w:rPr>
          <w:rFonts w:ascii="Verdana" w:hAnsi="Verdana"/>
          <w:sz w:val="29"/>
          <w:szCs w:val="29"/>
          <w:shd w:val="clear" w:color="auto" w:fill="FFFFFF"/>
        </w:rPr>
        <w:t>обновление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изменение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), </w:t>
      </w:r>
      <w:r>
        <w:rPr>
          <w:rFonts w:ascii="Verdana" w:hAnsi="Verdana"/>
          <w:sz w:val="29"/>
          <w:szCs w:val="29"/>
          <w:shd w:val="clear" w:color="auto" w:fill="FFFFFF"/>
        </w:rPr>
        <w:t>извлечение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использование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передачу </w:t>
      </w:r>
      <w:r>
        <w:rPr>
          <w:rFonts w:ascii="Verdana" w:hAnsi="Verdana"/>
          <w:sz w:val="29"/>
          <w:szCs w:val="29"/>
          <w:shd w:val="clear" w:color="auto" w:fill="FFFFFF"/>
        </w:rPr>
        <w:t>(</w:t>
      </w:r>
      <w:r>
        <w:rPr>
          <w:rFonts w:ascii="Verdana" w:hAnsi="Verdana"/>
          <w:sz w:val="29"/>
          <w:szCs w:val="29"/>
          <w:shd w:val="clear" w:color="auto" w:fill="FFFFFF"/>
        </w:rPr>
        <w:t>распространение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предоставление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доступ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), </w:t>
      </w:r>
      <w:r>
        <w:rPr>
          <w:rFonts w:ascii="Verdana" w:hAnsi="Verdana"/>
          <w:sz w:val="29"/>
          <w:szCs w:val="29"/>
          <w:shd w:val="clear" w:color="auto" w:fill="FFFFFF"/>
        </w:rPr>
        <w:t>обезличивание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блокирование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удаление и уничтожение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  <w:proofErr w:type="gramEnd"/>
    </w:p>
    <w:p w:rsidR="00253698" w:rsidRDefault="003155C0">
      <w:pPr>
        <w:pStyle w:val="a4"/>
        <w:spacing w:after="240" w:line="4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4. 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>Обработка персон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альных данных клиентов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4.1.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обрабатывает персональные данные клиентов в рамках правоотношении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с Оператором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урегулированных частью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второи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Гражданского Кодекса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России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скои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Федерации от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26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января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1996 </w:t>
      </w:r>
      <w:r>
        <w:rPr>
          <w:rFonts w:ascii="Verdana" w:hAnsi="Verdana"/>
          <w:sz w:val="29"/>
          <w:szCs w:val="29"/>
          <w:shd w:val="clear" w:color="auto" w:fill="FFFFFF"/>
        </w:rPr>
        <w:t>г</w:t>
      </w:r>
      <w:r>
        <w:rPr>
          <w:rFonts w:ascii="Verdana" w:hAnsi="Verdana"/>
          <w:sz w:val="29"/>
          <w:szCs w:val="29"/>
          <w:shd w:val="clear" w:color="auto" w:fill="FFFFFF"/>
          <w:lang w:val="es-ES_tradnl"/>
        </w:rPr>
        <w:t>. No 14-</w:t>
      </w:r>
      <w:r>
        <w:rPr>
          <w:rFonts w:ascii="Verdana" w:hAnsi="Verdana"/>
          <w:sz w:val="29"/>
          <w:szCs w:val="29"/>
          <w:shd w:val="clear" w:color="auto" w:fill="FFFFFF"/>
        </w:rPr>
        <w:t>ФЗ</w:t>
      </w:r>
      <w:r>
        <w:rPr>
          <w:rFonts w:ascii="Verdana" w:hAnsi="Verdana"/>
          <w:sz w:val="29"/>
          <w:szCs w:val="29"/>
          <w:shd w:val="clear" w:color="auto" w:fill="FFFFFF"/>
        </w:rPr>
        <w:t>, (</w:t>
      </w:r>
      <w:r w:rsidRPr="00C45BC7">
        <w:rPr>
          <w:rFonts w:ascii="Verdana" w:hAnsi="Verdana"/>
          <w:sz w:val="29"/>
          <w:szCs w:val="29"/>
          <w:shd w:val="clear" w:color="auto" w:fill="FFFFFF"/>
        </w:rPr>
        <w:t>далее — клиентов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).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4.2.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обрабатывает персональные данные клиентов в целях соблюдения норм законодательства РФ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а также с целью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: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— прием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обращении</w:t>
      </w:r>
      <w:proofErr w:type="gram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и заявок от субъекта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— информировать о новых товарах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специальных акциях и предложениях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lastRenderedPageBreak/>
        <w:t xml:space="preserve">— заключение и исполнение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условии</w:t>
      </w:r>
      <w:proofErr w:type="gram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договора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4.3.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обрабатывает персональные данные клиентов с их согласия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предоставляемого клиентами и</w:t>
      </w:r>
      <w:r>
        <w:rPr>
          <w:rFonts w:ascii="Verdana" w:hAnsi="Verdana"/>
          <w:sz w:val="29"/>
          <w:szCs w:val="29"/>
          <w:shd w:val="clear" w:color="auto" w:fill="FFFFFF"/>
        </w:rPr>
        <w:t>/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или их законными представителями путем совершения конклюдентных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деи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ствии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на настоящем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интернет</w:t>
      </w:r>
      <w:r>
        <w:rPr>
          <w:rFonts w:ascii="Verdana" w:hAnsi="Verdana"/>
          <w:sz w:val="29"/>
          <w:szCs w:val="29"/>
          <w:shd w:val="clear" w:color="auto" w:fill="FFFFFF"/>
        </w:rPr>
        <w:t>-</w:t>
      </w:r>
      <w:r>
        <w:rPr>
          <w:rFonts w:ascii="Verdana" w:hAnsi="Verdana"/>
          <w:sz w:val="29"/>
          <w:szCs w:val="29"/>
          <w:shd w:val="clear" w:color="auto" w:fill="FFFFFF"/>
        </w:rPr>
        <w:t>саи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те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в том числе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но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не ограничивая</w:t>
      </w:r>
      <w:r>
        <w:rPr>
          <w:rFonts w:ascii="Verdana" w:hAnsi="Verdana"/>
          <w:sz w:val="29"/>
          <w:szCs w:val="29"/>
          <w:shd w:val="clear" w:color="auto" w:fill="FFFFFF"/>
        </w:rPr>
        <w:t>сь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оформлением заказа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регистрациеи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в личном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кабинете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подпискои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на рассылку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в соответствии с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настоящеи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Политикои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4.4.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обрабатывает персональные данные клиентов не дольше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чем того требуют цели обработки персональных данных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если иное не </w:t>
      </w:r>
      <w:r>
        <w:rPr>
          <w:rFonts w:ascii="Verdana" w:hAnsi="Verdana"/>
          <w:sz w:val="29"/>
          <w:szCs w:val="29"/>
          <w:shd w:val="clear" w:color="auto" w:fill="FFFFFF"/>
        </w:rPr>
        <w:t>предусмотрено требованиями законодательства РФ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4.5.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может обрабатывать следующие персональные данные клиентов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: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C45BC7">
        <w:rPr>
          <w:rFonts w:ascii="Verdana" w:hAnsi="Verdana"/>
          <w:sz w:val="29"/>
          <w:szCs w:val="29"/>
          <w:shd w:val="clear" w:color="auto" w:fill="FFFFFF"/>
        </w:rPr>
        <w:t>— Фамилия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имя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отчество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C45BC7">
        <w:rPr>
          <w:rFonts w:ascii="Verdana" w:hAnsi="Verdana"/>
          <w:sz w:val="29"/>
          <w:szCs w:val="29"/>
          <w:shd w:val="clear" w:color="auto" w:fill="FFFFFF"/>
        </w:rPr>
        <w:t>— Адрес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C45BC7">
        <w:rPr>
          <w:rFonts w:ascii="Verdana" w:hAnsi="Verdana"/>
          <w:sz w:val="29"/>
          <w:szCs w:val="29"/>
          <w:shd w:val="clear" w:color="auto" w:fill="FFFFFF"/>
        </w:rPr>
        <w:t>— Номер контактного телефона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— Адрес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электроннои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почты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noProof/>
          <w:sz w:val="24"/>
          <w:szCs w:val="24"/>
          <w:shd w:val="clear" w:color="auto" w:fill="FFFFFF"/>
        </w:rPr>
        <w:drawing>
          <wp:inline distT="0" distB="0" distL="0" distR="0">
            <wp:extent cx="5410200" cy="177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13723776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4.6.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Не осуществляется обработка </w:t>
      </w:r>
      <w:r>
        <w:rPr>
          <w:rFonts w:ascii="Verdana" w:hAnsi="Verdana"/>
          <w:sz w:val="29"/>
          <w:szCs w:val="29"/>
          <w:shd w:val="clear" w:color="auto" w:fill="FFFFFF"/>
        </w:rPr>
        <w:t>специальных категории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персональных данных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: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4.6.1.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касающихся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расовои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национальнои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принадлежности</w:t>
      </w:r>
      <w:r>
        <w:rPr>
          <w:rFonts w:ascii="Verdana" w:hAnsi="Verdana"/>
          <w:sz w:val="29"/>
          <w:szCs w:val="29"/>
          <w:shd w:val="clear" w:color="auto" w:fill="FFFFFF"/>
        </w:rPr>
        <w:t>;</w:t>
      </w:r>
      <w:r>
        <w:rPr>
          <w:rFonts w:ascii="Verdana" w:eastAsia="Verdana" w:hAnsi="Verdana" w:cs="Verdana"/>
          <w:sz w:val="29"/>
          <w:szCs w:val="29"/>
          <w:shd w:val="clear" w:color="auto" w:fill="FFFFFF"/>
        </w:rPr>
        <w:br/>
      </w:r>
      <w:r>
        <w:rPr>
          <w:rFonts w:ascii="Verdana" w:hAnsi="Verdana"/>
          <w:sz w:val="29"/>
          <w:szCs w:val="29"/>
          <w:shd w:val="clear" w:color="auto" w:fill="FFFFFF"/>
        </w:rPr>
        <w:t xml:space="preserve">4.6.2. </w:t>
      </w:r>
      <w:r>
        <w:rPr>
          <w:rFonts w:ascii="Verdana" w:hAnsi="Verdana"/>
          <w:sz w:val="29"/>
          <w:szCs w:val="29"/>
          <w:shd w:val="clear" w:color="auto" w:fill="FFFFFF"/>
        </w:rPr>
        <w:t>политических взглядов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религиозных или философских убеждении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4.6.3.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здоровья 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интимнои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жизни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4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5. 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Сведения об обеспечении безопасности персональных данных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lastRenderedPageBreak/>
        <w:t xml:space="preserve">5.1. </w:t>
      </w:r>
      <w:r>
        <w:rPr>
          <w:rFonts w:ascii="Verdana" w:hAnsi="Verdana"/>
          <w:sz w:val="29"/>
          <w:szCs w:val="29"/>
          <w:shd w:val="clear" w:color="auto" w:fill="FFFFFF"/>
        </w:rPr>
        <w:t>Оператор при обработке персональных данных принимает необходимые правовые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организационные и технические меры или обеспечивает их принятие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для защиты персональных данных от неправомерного или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случаи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ного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доступа к ним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уничтожения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изменения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блокирования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копирования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предоставления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распространения персональных данных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а также от иных неправомерных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деи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ствии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в отношении персональных данных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5.2.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Меры по обеспечению безопасности </w:t>
      </w:r>
      <w:r>
        <w:rPr>
          <w:rFonts w:ascii="Verdana" w:hAnsi="Verdana"/>
          <w:sz w:val="29"/>
          <w:szCs w:val="29"/>
          <w:shd w:val="clear" w:color="auto" w:fill="FFFFFF"/>
        </w:rPr>
        <w:t>персональных данных при их обработке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применяемые Оператором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планируются и реализуются в целях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обеспечения соответствия требованиям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приведенным в статье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19 </w:t>
      </w:r>
      <w:r>
        <w:rPr>
          <w:rFonts w:ascii="Verdana" w:hAnsi="Verdana"/>
          <w:sz w:val="29"/>
          <w:szCs w:val="29"/>
          <w:shd w:val="clear" w:color="auto" w:fill="FFFFFF"/>
        </w:rPr>
        <w:t>ФЗ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-152 </w:t>
      </w:r>
      <w:r>
        <w:rPr>
          <w:rFonts w:ascii="Verdana" w:hAnsi="Verdana"/>
          <w:sz w:val="29"/>
          <w:szCs w:val="29"/>
          <w:shd w:val="clear" w:color="auto" w:fill="FFFFFF"/>
        </w:rPr>
        <w:t>«О персональных данных»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5.3.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В соответствии со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статьеи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18.1 </w:t>
      </w:r>
      <w:r>
        <w:rPr>
          <w:rFonts w:ascii="Verdana" w:hAnsi="Verdana"/>
          <w:sz w:val="29"/>
          <w:szCs w:val="29"/>
          <w:shd w:val="clear" w:color="auto" w:fill="FFFFFF"/>
        </w:rPr>
        <w:t>ФЗ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-152 </w:t>
      </w:r>
      <w:r>
        <w:rPr>
          <w:rFonts w:ascii="Verdana" w:hAnsi="Verdana"/>
          <w:sz w:val="29"/>
          <w:szCs w:val="29"/>
          <w:shd w:val="clear" w:color="auto" w:fill="FFFFFF"/>
        </w:rPr>
        <w:t>Оператор самостоятел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ьно определяет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состав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и перечень мер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необходимых и достаточных для обеспечения выполнения требовании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законодательства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Оператор в частности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принял следующие меры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: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-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назначен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ответственныи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за организацию обработки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-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разработаны и внедрены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локальные акты по вопросам обработки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а также локальные акты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устанавливающие процедуры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направленные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на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предотвращение и выявление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нарушении</w:t>
      </w:r>
      <w:proofErr w:type="gram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установленных процедур по обработке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и устранение последствии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таких нарушении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noProof/>
          <w:sz w:val="24"/>
          <w:szCs w:val="24"/>
          <w:shd w:val="clear" w:color="auto" w:fill="FFFFFF"/>
        </w:rPr>
        <w:drawing>
          <wp:inline distT="0" distB="0" distL="0" distR="0">
            <wp:extent cx="4978400" cy="1778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3image13749824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- </w:t>
      </w:r>
      <w:r>
        <w:rPr>
          <w:rFonts w:ascii="Verdana" w:hAnsi="Verdana"/>
          <w:sz w:val="29"/>
          <w:szCs w:val="29"/>
          <w:shd w:val="clear" w:color="auto" w:fill="FFFFFF"/>
        </w:rPr>
        <w:t>применяются правовы</w:t>
      </w:r>
      <w:r>
        <w:rPr>
          <w:rFonts w:ascii="Verdana" w:hAnsi="Verdana"/>
          <w:sz w:val="29"/>
          <w:szCs w:val="29"/>
          <w:shd w:val="clear" w:color="auto" w:fill="FFFFFF"/>
        </w:rPr>
        <w:t>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организационные и технические меры по обеспечению безопасности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в соответствии со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статьеи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19 </w:t>
      </w:r>
      <w:r>
        <w:rPr>
          <w:rFonts w:ascii="Verdana" w:hAnsi="Verdana"/>
          <w:sz w:val="29"/>
          <w:szCs w:val="29"/>
          <w:shd w:val="clear" w:color="auto" w:fill="FFFFFF"/>
        </w:rPr>
        <w:t>ФЗ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-152;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lastRenderedPageBreak/>
        <w:t xml:space="preserve">-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осуществляется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внутреннии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контроль соответствия обработки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ФЗ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-152 </w:t>
      </w:r>
      <w:r>
        <w:rPr>
          <w:rFonts w:ascii="Verdana" w:hAnsi="Verdana"/>
          <w:sz w:val="29"/>
          <w:szCs w:val="29"/>
          <w:shd w:val="clear" w:color="auto" w:fill="FFFFFF"/>
        </w:rPr>
        <w:t>и принятым в соответствии с ним нормативным правовым актам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требованиям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к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защите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политике Оператора в отношении обработки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локальным актам Оператора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- </w:t>
      </w:r>
      <w:r>
        <w:rPr>
          <w:rFonts w:ascii="Verdana" w:hAnsi="Verdana"/>
          <w:sz w:val="29"/>
          <w:szCs w:val="29"/>
          <w:shd w:val="clear" w:color="auto" w:fill="FFFFFF"/>
        </w:rPr>
        <w:t>проводится оценка вреда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которыи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может быть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причинен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субъектам персональных данных в случае нарушения ФЗ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-152, </w:t>
      </w:r>
      <w:r>
        <w:rPr>
          <w:rFonts w:ascii="Verdana" w:hAnsi="Verdana"/>
          <w:sz w:val="29"/>
          <w:szCs w:val="29"/>
          <w:shd w:val="clear" w:color="auto" w:fill="FFFFFF"/>
        </w:rPr>
        <w:t>соотношение указанного вреда и принимаемых оператором мер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направленных на обеспечение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выполнения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обязанностеи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предусмотренных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 ФЗ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-152;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- </w:t>
      </w:r>
      <w:r>
        <w:rPr>
          <w:rFonts w:ascii="Verdana" w:hAnsi="Verdana"/>
          <w:sz w:val="29"/>
          <w:szCs w:val="29"/>
          <w:shd w:val="clear" w:color="auto" w:fill="FFFFFF"/>
        </w:rPr>
        <w:t>работники Оператора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непосредственно осуществляющие обработку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ознакомлены с положениями законодательства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России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скои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Федерации о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в том числе требованиями к защит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е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документами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определяющими политику Оператора в отношении обработки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локальными актами по вопросам обработки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ПДн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noProof/>
          <w:sz w:val="24"/>
          <w:szCs w:val="24"/>
          <w:shd w:val="clear" w:color="auto" w:fill="FFFFFF"/>
        </w:rPr>
        <w:drawing>
          <wp:inline distT="0" distB="0" distL="0" distR="0">
            <wp:extent cx="5854700" cy="1778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3image1375923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-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В дополнение к требованиям </w:t>
      </w:r>
      <w:r>
        <w:rPr>
          <w:rFonts w:ascii="Verdana" w:hAnsi="Verdana"/>
          <w:sz w:val="29"/>
          <w:szCs w:val="29"/>
          <w:shd w:val="clear" w:color="auto" w:fill="FFFFFF"/>
        </w:rPr>
        <w:t>152-</w:t>
      </w:r>
      <w:r>
        <w:rPr>
          <w:rFonts w:ascii="Verdana" w:hAnsi="Verdana"/>
          <w:sz w:val="29"/>
          <w:szCs w:val="29"/>
          <w:shd w:val="clear" w:color="auto" w:fill="FFFFFF"/>
        </w:rPr>
        <w:t>ФЗ «О персональных данных»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у Оператора осуществляется комплекс мероприятии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направленных на </w:t>
      </w:r>
      <w:r>
        <w:rPr>
          <w:rFonts w:ascii="Verdana" w:hAnsi="Verdana"/>
          <w:sz w:val="29"/>
          <w:szCs w:val="29"/>
          <w:shd w:val="clear" w:color="auto" w:fill="FFFFFF"/>
        </w:rPr>
        <w:t>защиту информации о клиентах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работниках и контрагентах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4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6. </w:t>
      </w:r>
      <w:r>
        <w:rPr>
          <w:rFonts w:ascii="Times" w:hAnsi="Times"/>
          <w:color w:val="2E5396"/>
          <w:sz w:val="43"/>
          <w:szCs w:val="43"/>
          <w:shd w:val="clear" w:color="auto" w:fill="FFFFFF"/>
        </w:rPr>
        <w:t xml:space="preserve">Права субъектов персональных данных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6.1. </w:t>
      </w:r>
      <w:r>
        <w:rPr>
          <w:rFonts w:ascii="Verdana" w:hAnsi="Verdana"/>
          <w:sz w:val="29"/>
          <w:szCs w:val="29"/>
          <w:shd w:val="clear" w:color="auto" w:fill="FFFFFF"/>
        </w:rPr>
        <w:t>Субъект персональных данных имеет право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: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— на получение персональных данных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относящихся к данному субъекту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и информации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касающеи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ся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их обработки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C45BC7">
        <w:rPr>
          <w:rFonts w:ascii="Verdana" w:hAnsi="Verdana"/>
          <w:sz w:val="29"/>
          <w:szCs w:val="29"/>
          <w:shd w:val="clear" w:color="auto" w:fill="FFFFFF"/>
        </w:rPr>
        <w:t xml:space="preserve">— </w:t>
      </w:r>
      <w:r w:rsidRPr="00C45BC7">
        <w:rPr>
          <w:rFonts w:ascii="Verdana" w:hAnsi="Verdana"/>
          <w:sz w:val="29"/>
          <w:szCs w:val="29"/>
          <w:shd w:val="clear" w:color="auto" w:fill="FFFFFF"/>
        </w:rPr>
        <w:t>на уточнение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блокирование или уничтожение его персональных данных в случае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если они являются неполными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устаревшими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неточными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незаконно полученными или не являются необходимыми для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заявленнои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цели обработки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lastRenderedPageBreak/>
        <w:t>— на отзыв данного им согласия на обработк</w:t>
      </w:r>
      <w:r>
        <w:rPr>
          <w:rFonts w:ascii="Verdana" w:hAnsi="Verdana"/>
          <w:sz w:val="29"/>
          <w:szCs w:val="29"/>
          <w:shd w:val="clear" w:color="auto" w:fill="FFFFFF"/>
        </w:rPr>
        <w:t>у персональных данных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— на защиту своих прав и законных интересов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>в том числе на возмещение убытков и компенсацию морального вреда в судебном порядке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;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C45BC7">
        <w:rPr>
          <w:rFonts w:ascii="Verdana" w:hAnsi="Verdana"/>
          <w:sz w:val="29"/>
          <w:szCs w:val="29"/>
          <w:shd w:val="clear" w:color="auto" w:fill="FFFFFF"/>
        </w:rPr>
        <w:t xml:space="preserve">— на обжалование </w:t>
      </w:r>
      <w:proofErr w:type="spellStart"/>
      <w:r w:rsidRPr="00C45BC7">
        <w:rPr>
          <w:rFonts w:ascii="Verdana" w:hAnsi="Verdana"/>
          <w:sz w:val="29"/>
          <w:szCs w:val="29"/>
          <w:shd w:val="clear" w:color="auto" w:fill="FFFFFF"/>
        </w:rPr>
        <w:t>деи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ствии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или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бездеи</w:t>
      </w:r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>ствия</w:t>
      </w:r>
      <w:proofErr w:type="spellEnd"/>
      <w:r>
        <w:rPr>
          <w:rFonts w:ascii="Verdana" w:hAnsi="Verdana"/>
          <w:sz w:val="29"/>
          <w:szCs w:val="29"/>
          <w:shd w:val="clear" w:color="auto" w:fill="FFFFFF"/>
        </w:rPr>
        <w:t xml:space="preserve"> Оператора в </w:t>
      </w:r>
      <w:proofErr w:type="spellStart"/>
      <w:r>
        <w:rPr>
          <w:rFonts w:ascii="Verdana" w:hAnsi="Verdana"/>
          <w:sz w:val="29"/>
          <w:szCs w:val="29"/>
          <w:shd w:val="clear" w:color="auto" w:fill="FFFFFF"/>
        </w:rPr>
        <w:t>уполномоченныи</w:t>
      </w:r>
      <w:proofErr w:type="spellEnd"/>
      <w:r>
        <w:rPr>
          <w:rFonts w:ascii="Arial Unicode MS" w:hAnsi="Arial Unicode MS"/>
          <w:sz w:val="29"/>
          <w:szCs w:val="29"/>
          <w:shd w:val="clear" w:color="auto" w:fill="FFFFFF"/>
        </w:rPr>
        <w:t>̆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 орган по защите прав субъект</w:t>
      </w:r>
      <w:r>
        <w:rPr>
          <w:rFonts w:ascii="Verdana" w:hAnsi="Verdana"/>
          <w:sz w:val="29"/>
          <w:szCs w:val="29"/>
          <w:shd w:val="clear" w:color="auto" w:fill="FFFFFF"/>
        </w:rPr>
        <w:t>ов персональных данных или в судебном порядке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6.2.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Для реализации своих прав и законных интересов субъекты персональных </w:t>
      </w:r>
    </w:p>
    <w:p w:rsidR="00253698" w:rsidRDefault="003155C0">
      <w:pPr>
        <w:pStyle w:val="a4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>данных имеют право обратиться к Оператору либо направить запрос лично или с помощью представителя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  <w:r>
        <w:rPr>
          <w:rFonts w:ascii="Verdana" w:hAnsi="Verdana"/>
          <w:sz w:val="29"/>
          <w:szCs w:val="29"/>
          <w:shd w:val="clear" w:color="auto" w:fill="FFFFFF"/>
        </w:rPr>
        <w:t>Запрос должен содержать сведения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, 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указанные в </w:t>
      </w:r>
      <w:proofErr w:type="gramStart"/>
      <w:r>
        <w:rPr>
          <w:rFonts w:ascii="Verdana" w:hAnsi="Verdana"/>
          <w:sz w:val="29"/>
          <w:szCs w:val="29"/>
          <w:shd w:val="clear" w:color="auto" w:fill="FFFFFF"/>
        </w:rPr>
        <w:t>ч</w:t>
      </w:r>
      <w:proofErr w:type="gramEnd"/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253698" w:rsidRDefault="003155C0">
      <w:pPr>
        <w:pStyle w:val="a4"/>
        <w:spacing w:after="240" w:line="360" w:lineRule="atLeast"/>
        <w:rPr>
          <w:rFonts w:ascii="Verdana" w:hAnsi="Verdana"/>
          <w:sz w:val="29"/>
          <w:szCs w:val="29"/>
          <w:shd w:val="clear" w:color="auto" w:fill="FFFFFF"/>
        </w:rPr>
      </w:pPr>
      <w:r>
        <w:rPr>
          <w:rFonts w:ascii="Verdana" w:hAnsi="Verdana"/>
          <w:sz w:val="29"/>
          <w:szCs w:val="29"/>
          <w:shd w:val="clear" w:color="auto" w:fill="FFFFFF"/>
        </w:rPr>
        <w:t xml:space="preserve">3 </w:t>
      </w:r>
      <w:r>
        <w:rPr>
          <w:rFonts w:ascii="Verdana" w:hAnsi="Verdana"/>
          <w:sz w:val="29"/>
          <w:szCs w:val="29"/>
          <w:shd w:val="clear" w:color="auto" w:fill="FFFFFF"/>
        </w:rPr>
        <w:t>ст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14 </w:t>
      </w:r>
      <w:r>
        <w:rPr>
          <w:rFonts w:ascii="Verdana" w:hAnsi="Verdana"/>
          <w:sz w:val="29"/>
          <w:szCs w:val="29"/>
          <w:shd w:val="clear" w:color="auto" w:fill="FFFFFF"/>
        </w:rPr>
        <w:t>ФЗ «О персональных данных»</w:t>
      </w:r>
      <w:r>
        <w:rPr>
          <w:rFonts w:ascii="Verdana" w:hAnsi="Verdana"/>
          <w:sz w:val="29"/>
          <w:szCs w:val="29"/>
          <w:shd w:val="clear" w:color="auto" w:fill="FFFFFF"/>
        </w:rPr>
        <w:t xml:space="preserve">. </w:t>
      </w:r>
    </w:p>
    <w:p w:rsidR="00C45BC7" w:rsidRDefault="00C45BC7">
      <w:pPr>
        <w:pStyle w:val="a4"/>
        <w:spacing w:after="240" w:line="360" w:lineRule="atLeast"/>
        <w:rPr>
          <w:rFonts w:ascii="Verdana" w:hAnsi="Verdana"/>
          <w:sz w:val="29"/>
          <w:szCs w:val="29"/>
          <w:shd w:val="clear" w:color="auto" w:fill="FFFFFF"/>
        </w:rPr>
      </w:pPr>
    </w:p>
    <w:p w:rsidR="00C45BC7" w:rsidRDefault="00C45BC7">
      <w:pPr>
        <w:pStyle w:val="a4"/>
        <w:spacing w:after="240" w:line="360" w:lineRule="atLeast"/>
        <w:rPr>
          <w:rFonts w:ascii="Verdana" w:hAnsi="Verdana"/>
          <w:sz w:val="29"/>
          <w:szCs w:val="29"/>
          <w:shd w:val="clear" w:color="auto" w:fill="FFFFFF"/>
        </w:rPr>
      </w:pPr>
    </w:p>
    <w:p w:rsidR="00C45BC7" w:rsidRPr="00C45BC7" w:rsidRDefault="00C45BC7" w:rsidP="00C45BC7">
      <w:pPr>
        <w:jc w:val="both"/>
        <w:rPr>
          <w:lang w:val="ru-RU"/>
        </w:rPr>
      </w:pPr>
      <w:r w:rsidRPr="00C45BC7">
        <w:rPr>
          <w:lang w:val="ru-RU"/>
        </w:rPr>
        <w:t xml:space="preserve">Ген. директор __________ Казанцева Е.С.      </w:t>
      </w:r>
    </w:p>
    <w:p w:rsidR="00C45BC7" w:rsidRDefault="00C45BC7" w:rsidP="00C45BC7">
      <w:pPr>
        <w:pStyle w:val="a4"/>
        <w:spacing w:after="240" w:line="360" w:lineRule="atLeast"/>
        <w:rPr>
          <w:rFonts w:ascii="Verdana" w:hAnsi="Verdana"/>
          <w:sz w:val="29"/>
          <w:szCs w:val="29"/>
          <w:shd w:val="clear" w:color="auto" w:fill="FFFFFF"/>
        </w:rPr>
      </w:pPr>
      <w:r w:rsidRPr="000A0165">
        <w:rPr>
          <w:sz w:val="24"/>
          <w:szCs w:val="24"/>
        </w:rPr>
        <w:t>М.П.</w:t>
      </w:r>
    </w:p>
    <w:p w:rsidR="00C45BC7" w:rsidRDefault="00C45BC7">
      <w:pPr>
        <w:pStyle w:val="a4"/>
        <w:spacing w:after="240" w:line="360" w:lineRule="atLeast"/>
      </w:pPr>
    </w:p>
    <w:sectPr w:rsidR="00C45BC7" w:rsidSect="0025369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C0" w:rsidRDefault="003155C0" w:rsidP="00253698">
      <w:r>
        <w:separator/>
      </w:r>
    </w:p>
  </w:endnote>
  <w:endnote w:type="continuationSeparator" w:id="0">
    <w:p w:rsidR="003155C0" w:rsidRDefault="003155C0" w:rsidP="0025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98" w:rsidRDefault="002536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C0" w:rsidRDefault="003155C0" w:rsidP="00253698">
      <w:r>
        <w:separator/>
      </w:r>
    </w:p>
  </w:footnote>
  <w:footnote w:type="continuationSeparator" w:id="0">
    <w:p w:rsidR="003155C0" w:rsidRDefault="003155C0" w:rsidP="00253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98" w:rsidRDefault="002536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698"/>
    <w:rsid w:val="00253698"/>
    <w:rsid w:val="003155C0"/>
    <w:rsid w:val="00C4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69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698"/>
    <w:rPr>
      <w:u w:val="single"/>
    </w:rPr>
  </w:style>
  <w:style w:type="table" w:customStyle="1" w:styleId="TableNormal">
    <w:name w:val="Table Normal"/>
    <w:rsid w:val="00253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253698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4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C7"/>
    <w:rPr>
      <w:rFonts w:ascii="Tahoma" w:hAnsi="Tahoma" w:cs="Tahoma"/>
      <w:sz w:val="16"/>
      <w:szCs w:val="16"/>
      <w:lang w:val="en-US" w:eastAsia="en-US"/>
    </w:rPr>
  </w:style>
  <w:style w:type="paragraph" w:customStyle="1" w:styleId="a7">
    <w:name w:val="ок"/>
    <w:basedOn w:val="a"/>
    <w:rsid w:val="00C45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ascii="Baltica" w:eastAsia="Times New Roman" w:hAnsi="Baltica"/>
      <w:i/>
      <w:szCs w:val="20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2020-03-26T11:39:00Z</dcterms:created>
  <dcterms:modified xsi:type="dcterms:W3CDTF">2020-03-26T11:45:00Z</dcterms:modified>
</cp:coreProperties>
</file>